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BC" w:rsidRDefault="0045183A" w:rsidP="0045183A">
      <w:pPr>
        <w:spacing w:line="480" w:lineRule="auto"/>
        <w:ind w:firstLine="720"/>
      </w:pPr>
      <w:r>
        <w:t xml:space="preserve">Our group worked well together and generally seemed to agree on the plan we developed. One drawback was that we couldn’t all </w:t>
      </w:r>
      <w:r w:rsidR="007261BB">
        <w:t>see the screen at the same time</w:t>
      </w:r>
      <w:r>
        <w:t>. Ideally, problem-solving would be done in a room with a projector so that the entire group could easily refer to what had been written rather than relying primarily or solely on verbal communication.</w:t>
      </w:r>
    </w:p>
    <w:p w:rsidR="0045183A" w:rsidRDefault="0045183A" w:rsidP="0045183A">
      <w:pPr>
        <w:spacing w:line="480" w:lineRule="auto"/>
        <w:ind w:firstLine="720"/>
      </w:pPr>
      <w:r>
        <w:t xml:space="preserve">I think our goal or learning objective does not accurately reflect our plan, and would have preferred to state “Students will be engaged in learning while in the classroom.” The focus needs to be on redirecting student </w:t>
      </w:r>
      <w:proofErr w:type="spellStart"/>
      <w:r>
        <w:t>behaviour</w:t>
      </w:r>
      <w:proofErr w:type="spellEnd"/>
      <w:r>
        <w:t xml:space="preserve"> from housekeeping and socializing to active learning, and merely being “seated quietly” does not ensure this.</w:t>
      </w:r>
    </w:p>
    <w:p w:rsidR="007261BB" w:rsidRDefault="007261BB" w:rsidP="0045183A">
      <w:pPr>
        <w:spacing w:line="480" w:lineRule="auto"/>
        <w:ind w:firstLine="720"/>
      </w:pPr>
      <w:r>
        <w:t xml:space="preserve">I liked how our attention-getting strategy involves </w:t>
      </w:r>
      <w:r w:rsidR="002516ED">
        <w:t>physically redirecting students’ hands, eyes, and mouths</w:t>
      </w:r>
      <w:r>
        <w:t xml:space="preserve">. The gong/bell might work effectively in the classroom, but a different strategy would have to be used outside the classroom (field trips, phys. ed., fire drills), so it would be more effective to use something portable. </w:t>
      </w:r>
      <w:r w:rsidR="0060271A">
        <w:t xml:space="preserve">For consistency, </w:t>
      </w:r>
      <w:r>
        <w:t xml:space="preserve">I might </w:t>
      </w:r>
      <w:r w:rsidR="00675A34">
        <w:t>have</w:t>
      </w:r>
      <w:r>
        <w:t xml:space="preserve"> the kids repeat a clapping pattern, as this could be used anywhere and would force kids to </w:t>
      </w:r>
      <w:r w:rsidR="00675A34">
        <w:t>drop</w:t>
      </w:r>
      <w:r>
        <w:t xml:space="preserve"> whatever they’re doing with their hands </w:t>
      </w:r>
      <w:r w:rsidR="00675A34">
        <w:t>in order to</w:t>
      </w:r>
      <w:r>
        <w:t xml:space="preserve"> pay attention.</w:t>
      </w:r>
    </w:p>
    <w:p w:rsidR="00675A34" w:rsidRDefault="007261BB" w:rsidP="007261BB">
      <w:pPr>
        <w:spacing w:line="480" w:lineRule="auto"/>
      </w:pPr>
      <w:r>
        <w:tab/>
        <w:t>I think our communication strateg</w:t>
      </w:r>
      <w:r w:rsidR="00675A34">
        <w:t>y</w:t>
      </w:r>
      <w:r>
        <w:t xml:space="preserve"> </w:t>
      </w:r>
      <w:r w:rsidR="00675A34">
        <w:t>was</w:t>
      </w:r>
      <w:r>
        <w:t xml:space="preserve"> mostly effective. I would limit student feedback to having the students put the procedures in their own words and </w:t>
      </w:r>
      <w:r w:rsidR="00675A34">
        <w:t>give examples</w:t>
      </w:r>
      <w:r>
        <w:t xml:space="preserve"> </w:t>
      </w:r>
      <w:r w:rsidR="00675A34">
        <w:t>(</w:t>
      </w:r>
      <w:r>
        <w:t xml:space="preserve">i.e., introduce the procedures in simple phrases and then discuss what they mean rather than having students come up with solutions to the problem </w:t>
      </w:r>
      <w:proofErr w:type="spellStart"/>
      <w:r>
        <w:t>behaviour</w:t>
      </w:r>
      <w:proofErr w:type="spellEnd"/>
      <w:r w:rsidR="00675A34">
        <w:t>)</w:t>
      </w:r>
      <w:r>
        <w:t>.</w:t>
      </w:r>
      <w:r w:rsidR="0060271A">
        <w:t xml:space="preserve"> The teacher needs to establish that s/he is organized and in control. Also, although</w:t>
      </w:r>
      <w:r w:rsidR="00675A34">
        <w:t xml:space="preserve"> </w:t>
      </w:r>
      <w:r w:rsidR="0060271A">
        <w:t>our reflection stated</w:t>
      </w:r>
      <w:r w:rsidR="00675A34">
        <w:t xml:space="preserve"> we would review our plan with </w:t>
      </w:r>
      <w:r w:rsidR="0060271A">
        <w:t>school staff</w:t>
      </w:r>
      <w:r w:rsidR="00675A34">
        <w:t>, but we didn’</w:t>
      </w:r>
      <w:r w:rsidR="0060271A">
        <w:t xml:space="preserve">t include that </w:t>
      </w:r>
      <w:r w:rsidR="00675A34">
        <w:t xml:space="preserve">as part of the plan. I would </w:t>
      </w:r>
      <w:r w:rsidR="0060271A">
        <w:t>share my plan with a trusted peer</w:t>
      </w:r>
      <w:r w:rsidR="00675A34">
        <w:t xml:space="preserve"> first and revise</w:t>
      </w:r>
      <w:r w:rsidR="0060271A">
        <w:t xml:space="preserve"> accordingly</w:t>
      </w:r>
      <w:r w:rsidR="00675A34">
        <w:t>, and then</w:t>
      </w:r>
      <w:r w:rsidR="0060271A">
        <w:t xml:space="preserve"> with</w:t>
      </w:r>
      <w:r w:rsidR="00675A34">
        <w:t xml:space="preserve"> students.</w:t>
      </w:r>
      <w:r w:rsidR="002516ED">
        <w:t xml:space="preserve"> Because the plan addresses procedures rather than rules, I don’t think it is </w:t>
      </w:r>
      <w:bookmarkStart w:id="0" w:name="_GoBack"/>
      <w:bookmarkEnd w:id="0"/>
      <w:r w:rsidR="002516ED">
        <w:t>necessary to discuss with parents ahead of time.</w:t>
      </w:r>
    </w:p>
    <w:sectPr w:rsidR="00675A34" w:rsidSect="007261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BB" w:rsidRDefault="007261BB" w:rsidP="007261BB">
      <w:r>
        <w:separator/>
      </w:r>
    </w:p>
  </w:endnote>
  <w:endnote w:type="continuationSeparator" w:id="0">
    <w:p w:rsidR="007261BB" w:rsidRDefault="007261BB" w:rsidP="0072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BB" w:rsidRDefault="007261BB" w:rsidP="007261BB">
      <w:r>
        <w:separator/>
      </w:r>
    </w:p>
  </w:footnote>
  <w:footnote w:type="continuationSeparator" w:id="0">
    <w:p w:rsidR="007261BB" w:rsidRDefault="007261BB" w:rsidP="0072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34" w:rsidRDefault="00675A34" w:rsidP="00675A34">
    <w:pPr>
      <w:pStyle w:val="Heading2"/>
    </w:pPr>
    <w:r>
      <w:t>Case</w:t>
    </w:r>
    <w:r>
      <w:t xml:space="preserve"> Study Self-Reflection: Carly 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BC"/>
    <w:rsid w:val="002516ED"/>
    <w:rsid w:val="0045183A"/>
    <w:rsid w:val="005F5FD4"/>
    <w:rsid w:val="0060271A"/>
    <w:rsid w:val="006053D5"/>
    <w:rsid w:val="00675A34"/>
    <w:rsid w:val="007261BB"/>
    <w:rsid w:val="009A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B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A33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61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3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261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261BB"/>
    <w:pPr>
      <w:tabs>
        <w:tab w:val="center" w:pos="4680"/>
        <w:tab w:val="right" w:pos="9360"/>
      </w:tabs>
    </w:pPr>
  </w:style>
  <w:style w:type="character" w:customStyle="1" w:styleId="HeaderChar">
    <w:name w:val="Header Char"/>
    <w:basedOn w:val="DefaultParagraphFont"/>
    <w:link w:val="Header"/>
    <w:uiPriority w:val="99"/>
    <w:rsid w:val="007261BB"/>
    <w:rPr>
      <w:rFonts w:eastAsiaTheme="minorEastAsia"/>
      <w:sz w:val="24"/>
      <w:szCs w:val="24"/>
    </w:rPr>
  </w:style>
  <w:style w:type="paragraph" w:styleId="Footer">
    <w:name w:val="footer"/>
    <w:basedOn w:val="Normal"/>
    <w:link w:val="FooterChar"/>
    <w:uiPriority w:val="99"/>
    <w:unhideWhenUsed/>
    <w:rsid w:val="007261BB"/>
    <w:pPr>
      <w:tabs>
        <w:tab w:val="center" w:pos="4680"/>
        <w:tab w:val="right" w:pos="9360"/>
      </w:tabs>
    </w:pPr>
  </w:style>
  <w:style w:type="character" w:customStyle="1" w:styleId="FooterChar">
    <w:name w:val="Footer Char"/>
    <w:basedOn w:val="DefaultParagraphFont"/>
    <w:link w:val="Footer"/>
    <w:uiPriority w:val="99"/>
    <w:rsid w:val="007261BB"/>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B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A33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61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3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261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261BB"/>
    <w:pPr>
      <w:tabs>
        <w:tab w:val="center" w:pos="4680"/>
        <w:tab w:val="right" w:pos="9360"/>
      </w:tabs>
    </w:pPr>
  </w:style>
  <w:style w:type="character" w:customStyle="1" w:styleId="HeaderChar">
    <w:name w:val="Header Char"/>
    <w:basedOn w:val="DefaultParagraphFont"/>
    <w:link w:val="Header"/>
    <w:uiPriority w:val="99"/>
    <w:rsid w:val="007261BB"/>
    <w:rPr>
      <w:rFonts w:eastAsiaTheme="minorEastAsia"/>
      <w:sz w:val="24"/>
      <w:szCs w:val="24"/>
    </w:rPr>
  </w:style>
  <w:style w:type="paragraph" w:styleId="Footer">
    <w:name w:val="footer"/>
    <w:basedOn w:val="Normal"/>
    <w:link w:val="FooterChar"/>
    <w:uiPriority w:val="99"/>
    <w:unhideWhenUsed/>
    <w:rsid w:val="007261BB"/>
    <w:pPr>
      <w:tabs>
        <w:tab w:val="center" w:pos="4680"/>
        <w:tab w:val="right" w:pos="9360"/>
      </w:tabs>
    </w:pPr>
  </w:style>
  <w:style w:type="character" w:customStyle="1" w:styleId="FooterChar">
    <w:name w:val="Footer Char"/>
    <w:basedOn w:val="DefaultParagraphFont"/>
    <w:link w:val="Footer"/>
    <w:uiPriority w:val="99"/>
    <w:rsid w:val="007261B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22B3435F.dotm</Template>
  <TotalTime>47</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Friesen, Carly</dc:creator>
  <cp:lastModifiedBy>Friesen, Carly</cp:lastModifiedBy>
  <cp:revision>4</cp:revision>
  <dcterms:created xsi:type="dcterms:W3CDTF">2013-10-22T18:05:00Z</dcterms:created>
  <dcterms:modified xsi:type="dcterms:W3CDTF">2013-10-22T18:56:00Z</dcterms:modified>
</cp:coreProperties>
</file>